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18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8"/>
        <w:gridCol w:w="1805"/>
        <w:gridCol w:w="703"/>
        <w:gridCol w:w="276"/>
        <w:gridCol w:w="663"/>
        <w:gridCol w:w="1410"/>
        <w:gridCol w:w="370"/>
        <w:gridCol w:w="620"/>
        <w:gridCol w:w="75"/>
        <w:gridCol w:w="609"/>
        <w:gridCol w:w="1559"/>
      </w:tblGrid>
      <w:tr w:rsidR="007B76BD" w:rsidRPr="00060B82" w14:paraId="567CD40D" w14:textId="77777777" w:rsidTr="00A31016">
        <w:trPr>
          <w:trHeight w:val="414"/>
        </w:trPr>
        <w:tc>
          <w:tcPr>
            <w:tcW w:w="9318" w:type="dxa"/>
            <w:gridSpan w:val="11"/>
          </w:tcPr>
          <w:p w14:paraId="6647405B" w14:textId="0F7E65CB" w:rsidR="007B76BD" w:rsidRPr="00F44CE8" w:rsidRDefault="007B76BD" w:rsidP="007B76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CE8">
              <w:rPr>
                <w:rFonts w:ascii="Times New Roman" w:hAnsi="Times New Roman" w:cs="Times New Roman"/>
                <w:sz w:val="20"/>
                <w:szCs w:val="20"/>
              </w:rPr>
              <w:t>TOPLANTI BİLGİLERİ</w:t>
            </w:r>
          </w:p>
        </w:tc>
      </w:tr>
      <w:tr w:rsidR="00BC5F74" w:rsidRPr="00060B82" w14:paraId="6D89E1A0" w14:textId="6C4B92AE" w:rsidTr="00060B82">
        <w:trPr>
          <w:trHeight w:val="365"/>
        </w:trPr>
        <w:tc>
          <w:tcPr>
            <w:tcW w:w="3033" w:type="dxa"/>
            <w:gridSpan w:val="2"/>
          </w:tcPr>
          <w:p w14:paraId="26ED029C" w14:textId="09CF58DC" w:rsidR="007B76BD" w:rsidRPr="00F44CE8" w:rsidRDefault="007B7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CE8">
              <w:rPr>
                <w:rFonts w:ascii="Times New Roman" w:hAnsi="Times New Roman" w:cs="Times New Roman"/>
                <w:sz w:val="20"/>
                <w:szCs w:val="20"/>
              </w:rPr>
              <w:t>Toplantıyı Düzenleyen Birim</w:t>
            </w:r>
            <w:r w:rsidR="007E26B7" w:rsidRPr="00F44CE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285" w:type="dxa"/>
            <w:gridSpan w:val="9"/>
          </w:tcPr>
          <w:p w14:paraId="2A471B9E" w14:textId="7F0B5DCA" w:rsidR="007B76BD" w:rsidRPr="00F44CE8" w:rsidRDefault="00E81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CE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F44CE8">
              <w:rPr>
                <w:rFonts w:ascii="Times New Roman" w:hAnsi="Times New Roman" w:cs="Times New Roman"/>
                <w:sz w:val="20"/>
                <w:szCs w:val="20"/>
              </w:rPr>
              <w:t>EKNİK BİLİMLER MESLEK YÜKSEKOKULU</w:t>
            </w:r>
          </w:p>
        </w:tc>
      </w:tr>
      <w:tr w:rsidR="00BC5F74" w:rsidRPr="00060B82" w14:paraId="30227F68" w14:textId="2B0B7C45" w:rsidTr="00060B82">
        <w:trPr>
          <w:trHeight w:val="365"/>
        </w:trPr>
        <w:tc>
          <w:tcPr>
            <w:tcW w:w="3033" w:type="dxa"/>
            <w:gridSpan w:val="2"/>
          </w:tcPr>
          <w:p w14:paraId="0DF64053" w14:textId="2A9CC5EB" w:rsidR="00BC5F74" w:rsidRPr="00F44CE8" w:rsidRDefault="00BC5F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CE8">
              <w:rPr>
                <w:rFonts w:ascii="Times New Roman" w:hAnsi="Times New Roman" w:cs="Times New Roman"/>
                <w:sz w:val="20"/>
                <w:szCs w:val="20"/>
              </w:rPr>
              <w:t>Toplantı ve Karar Sayısı:</w:t>
            </w:r>
          </w:p>
        </w:tc>
        <w:tc>
          <w:tcPr>
            <w:tcW w:w="979" w:type="dxa"/>
            <w:gridSpan w:val="2"/>
          </w:tcPr>
          <w:p w14:paraId="3B0E56BE" w14:textId="17BE161D" w:rsidR="00BC5F74" w:rsidRPr="00F44CE8" w:rsidRDefault="00357667" w:rsidP="00BC5F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5F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3" w:type="dxa"/>
          </w:tcPr>
          <w:p w14:paraId="5CBB8B56" w14:textId="1A6E2DF3" w:rsidR="00BC5F74" w:rsidRPr="00F44CE8" w:rsidRDefault="00BC5F74" w:rsidP="00BC5F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CE8">
              <w:rPr>
                <w:rFonts w:ascii="Times New Roman" w:hAnsi="Times New Roman" w:cs="Times New Roman"/>
                <w:sz w:val="20"/>
                <w:szCs w:val="20"/>
              </w:rPr>
              <w:t>Tarih:</w:t>
            </w:r>
          </w:p>
        </w:tc>
        <w:tc>
          <w:tcPr>
            <w:tcW w:w="1410" w:type="dxa"/>
          </w:tcPr>
          <w:p w14:paraId="1AE906FB" w14:textId="5D0540F1" w:rsidR="00BC5F74" w:rsidRPr="00F44CE8" w:rsidRDefault="005D0881" w:rsidP="00D641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07B1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81D7B" w:rsidRPr="00F44C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EC5F5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81D7B" w:rsidRPr="00F44CE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990" w:type="dxa"/>
            <w:gridSpan w:val="2"/>
          </w:tcPr>
          <w:p w14:paraId="10C24502" w14:textId="3BA0FF33" w:rsidR="00BC5F74" w:rsidRPr="00F44CE8" w:rsidRDefault="00BC5F74" w:rsidP="00BC5F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CE8">
              <w:rPr>
                <w:rFonts w:ascii="Times New Roman" w:hAnsi="Times New Roman" w:cs="Times New Roman"/>
                <w:sz w:val="20"/>
                <w:szCs w:val="20"/>
              </w:rPr>
              <w:t>Saat:</w:t>
            </w:r>
          </w:p>
        </w:tc>
        <w:tc>
          <w:tcPr>
            <w:tcW w:w="2243" w:type="dxa"/>
            <w:gridSpan w:val="3"/>
          </w:tcPr>
          <w:p w14:paraId="72AB38EE" w14:textId="1344145B" w:rsidR="00BC5F74" w:rsidRPr="00F44CE8" w:rsidRDefault="00E81D7B" w:rsidP="00BC5F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CE8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</w:tr>
      <w:tr w:rsidR="007B76BD" w:rsidRPr="00060B82" w14:paraId="6F564502" w14:textId="77777777" w:rsidTr="00060B82">
        <w:trPr>
          <w:trHeight w:val="228"/>
        </w:trPr>
        <w:tc>
          <w:tcPr>
            <w:tcW w:w="3033" w:type="dxa"/>
            <w:gridSpan w:val="2"/>
          </w:tcPr>
          <w:p w14:paraId="06103FC2" w14:textId="3992E56F" w:rsidR="007B76BD" w:rsidRPr="00F44CE8" w:rsidRDefault="007E26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CE8">
              <w:rPr>
                <w:rFonts w:ascii="Times New Roman" w:hAnsi="Times New Roman" w:cs="Times New Roman"/>
                <w:sz w:val="20"/>
                <w:szCs w:val="20"/>
              </w:rPr>
              <w:t>Toplantı Yeri:</w:t>
            </w:r>
          </w:p>
        </w:tc>
        <w:tc>
          <w:tcPr>
            <w:tcW w:w="6285" w:type="dxa"/>
            <w:gridSpan w:val="9"/>
          </w:tcPr>
          <w:p w14:paraId="386AAC06" w14:textId="4311AFF2" w:rsidR="007B76BD" w:rsidRPr="00F44CE8" w:rsidRDefault="00E81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CE8">
              <w:rPr>
                <w:rFonts w:ascii="Times New Roman" w:hAnsi="Times New Roman" w:cs="Times New Roman"/>
                <w:sz w:val="20"/>
                <w:szCs w:val="20"/>
              </w:rPr>
              <w:t>Teknik Bilimler Meslek Yüksekokulu Müdürlüğü Toplantı Salonu</w:t>
            </w:r>
          </w:p>
        </w:tc>
      </w:tr>
      <w:tr w:rsidR="00A31016" w:rsidRPr="00060B82" w14:paraId="4B38EE8E" w14:textId="77777777" w:rsidTr="00060B82">
        <w:trPr>
          <w:trHeight w:val="135"/>
        </w:trPr>
        <w:tc>
          <w:tcPr>
            <w:tcW w:w="3033" w:type="dxa"/>
            <w:gridSpan w:val="2"/>
            <w:vMerge w:val="restart"/>
          </w:tcPr>
          <w:p w14:paraId="225C5CFA" w14:textId="77777777" w:rsidR="00A31016" w:rsidRPr="00F44CE8" w:rsidRDefault="00A31016" w:rsidP="007E2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7BD692" w14:textId="77777777" w:rsidR="00A31016" w:rsidRPr="00F44CE8" w:rsidRDefault="00A31016" w:rsidP="007E2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70181A" w14:textId="77777777" w:rsidR="00A31016" w:rsidRPr="00F44CE8" w:rsidRDefault="00A31016" w:rsidP="007E2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0F5FE0" w14:textId="77777777" w:rsidR="00A31016" w:rsidRPr="00F44CE8" w:rsidRDefault="00A31016" w:rsidP="007E2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B9E43B" w14:textId="77777777" w:rsidR="00A31016" w:rsidRPr="00F44CE8" w:rsidRDefault="00A31016" w:rsidP="007E2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A28569" w14:textId="77777777" w:rsidR="00A31016" w:rsidRPr="00F44CE8" w:rsidRDefault="00A31016" w:rsidP="007E2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2DBAF0" w14:textId="5475A75D" w:rsidR="00A31016" w:rsidRPr="00F44CE8" w:rsidRDefault="00A31016" w:rsidP="007E2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CE8">
              <w:rPr>
                <w:rFonts w:ascii="Times New Roman" w:hAnsi="Times New Roman" w:cs="Times New Roman"/>
                <w:sz w:val="20"/>
                <w:szCs w:val="20"/>
              </w:rPr>
              <w:t>Katılımcılar:</w:t>
            </w:r>
          </w:p>
          <w:p w14:paraId="21AAA7C6" w14:textId="612F0470" w:rsidR="00A31016" w:rsidRPr="00F44CE8" w:rsidRDefault="00A31016" w:rsidP="007E2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</w:tcPr>
          <w:p w14:paraId="4F74690C" w14:textId="302B0D76" w:rsidR="00A31016" w:rsidRPr="00F44CE8" w:rsidRDefault="00A310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B07CD4" w:rsidRPr="00F44CE8">
              <w:rPr>
                <w:rFonts w:ascii="Times New Roman" w:hAnsi="Times New Roman" w:cs="Times New Roman"/>
                <w:sz w:val="18"/>
                <w:szCs w:val="18"/>
              </w:rPr>
              <w:t xml:space="preserve">ıra </w:t>
            </w: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2719" w:type="dxa"/>
            <w:gridSpan w:val="4"/>
          </w:tcPr>
          <w:p w14:paraId="4D7A9663" w14:textId="2AD5967D" w:rsidR="00A31016" w:rsidRPr="00F44CE8" w:rsidRDefault="00060B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Ü</w:t>
            </w:r>
            <w:r w:rsidR="00A31016" w:rsidRPr="00F44CE8">
              <w:rPr>
                <w:rFonts w:ascii="Times New Roman" w:hAnsi="Times New Roman" w:cs="Times New Roman"/>
                <w:sz w:val="18"/>
                <w:szCs w:val="18"/>
              </w:rPr>
              <w:t>nvanı</w:t>
            </w:r>
            <w:proofErr w:type="spellEnd"/>
            <w:r w:rsidR="00B07CD4" w:rsidRPr="00F44CE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A31016" w:rsidRPr="00F44CE8">
              <w:rPr>
                <w:rFonts w:ascii="Times New Roman" w:hAnsi="Times New Roman" w:cs="Times New Roman"/>
                <w:sz w:val="18"/>
                <w:szCs w:val="18"/>
              </w:rPr>
              <w:t>Adı</w:t>
            </w:r>
            <w:r w:rsidR="00B07CD4" w:rsidRPr="00F44CE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A31016" w:rsidRPr="00F44CE8">
              <w:rPr>
                <w:rFonts w:ascii="Times New Roman" w:hAnsi="Times New Roman" w:cs="Times New Roman"/>
                <w:sz w:val="18"/>
                <w:szCs w:val="18"/>
              </w:rPr>
              <w:t>Soyadı</w:t>
            </w:r>
          </w:p>
        </w:tc>
        <w:tc>
          <w:tcPr>
            <w:tcW w:w="1304" w:type="dxa"/>
            <w:gridSpan w:val="3"/>
          </w:tcPr>
          <w:p w14:paraId="72E828DC" w14:textId="600D0936" w:rsidR="00A31016" w:rsidRPr="00F44CE8" w:rsidRDefault="00A310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Birim</w:t>
            </w:r>
          </w:p>
        </w:tc>
        <w:tc>
          <w:tcPr>
            <w:tcW w:w="1559" w:type="dxa"/>
          </w:tcPr>
          <w:p w14:paraId="2AF319FE" w14:textId="6629C06B" w:rsidR="00A31016" w:rsidRPr="00F44CE8" w:rsidRDefault="00A31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CE8"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</w:p>
        </w:tc>
      </w:tr>
      <w:tr w:rsidR="00A31016" w:rsidRPr="00060B82" w14:paraId="5E253698" w14:textId="77777777" w:rsidTr="002D542E">
        <w:trPr>
          <w:trHeight w:val="658"/>
        </w:trPr>
        <w:tc>
          <w:tcPr>
            <w:tcW w:w="3033" w:type="dxa"/>
            <w:gridSpan w:val="2"/>
            <w:vMerge/>
          </w:tcPr>
          <w:p w14:paraId="0B61765E" w14:textId="77777777" w:rsidR="00A31016" w:rsidRPr="00F44CE8" w:rsidRDefault="00A31016" w:rsidP="007E2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</w:tcPr>
          <w:p w14:paraId="7C412FA9" w14:textId="251B90C7" w:rsidR="00A31016" w:rsidRPr="00F44CE8" w:rsidRDefault="00E81D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19" w:type="dxa"/>
            <w:gridSpan w:val="4"/>
          </w:tcPr>
          <w:p w14:paraId="6BCE51EA" w14:textId="19788186" w:rsidR="00A31016" w:rsidRPr="00F44CE8" w:rsidRDefault="002D542E" w:rsidP="001147E5">
            <w:pPr>
              <w:spacing w:before="100" w:beforeAutospacing="1"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Kerem ERZURUMLU</w:t>
            </w:r>
          </w:p>
        </w:tc>
        <w:tc>
          <w:tcPr>
            <w:tcW w:w="1304" w:type="dxa"/>
            <w:gridSpan w:val="3"/>
          </w:tcPr>
          <w:p w14:paraId="65297105" w14:textId="6ECAAE55" w:rsidR="00A31016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TBMYO</w:t>
            </w:r>
          </w:p>
        </w:tc>
        <w:tc>
          <w:tcPr>
            <w:tcW w:w="1559" w:type="dxa"/>
          </w:tcPr>
          <w:p w14:paraId="3506BA48" w14:textId="791A2D1A" w:rsidR="00A31016" w:rsidRPr="00F44CE8" w:rsidRDefault="00A31016" w:rsidP="001147E5">
            <w:pPr>
              <w:spacing w:before="100" w:beforeAutospacing="1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5EEA" w:rsidRPr="00060B82" w14:paraId="5E867D2A" w14:textId="77777777" w:rsidTr="002D542E">
        <w:trPr>
          <w:trHeight w:val="724"/>
        </w:trPr>
        <w:tc>
          <w:tcPr>
            <w:tcW w:w="3033" w:type="dxa"/>
            <w:gridSpan w:val="2"/>
            <w:vMerge/>
          </w:tcPr>
          <w:p w14:paraId="0C6F0AF8" w14:textId="77777777" w:rsidR="00DC5EEA" w:rsidRPr="00F44CE8" w:rsidRDefault="00DC5EEA" w:rsidP="007E2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</w:tcPr>
          <w:p w14:paraId="1B049527" w14:textId="114F3C3D" w:rsidR="00DC5EEA" w:rsidRPr="00F44CE8" w:rsidRDefault="00DC5EEA" w:rsidP="00DC5E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19" w:type="dxa"/>
            <w:gridSpan w:val="4"/>
          </w:tcPr>
          <w:p w14:paraId="19DAB078" w14:textId="2C4D5538" w:rsidR="00DC5EEA" w:rsidRDefault="00877D35" w:rsidP="001147E5">
            <w:pPr>
              <w:spacing w:before="100" w:beforeAutospacing="1"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Doç. Dr. Emel KARACA ÖNER</w:t>
            </w:r>
          </w:p>
        </w:tc>
        <w:tc>
          <w:tcPr>
            <w:tcW w:w="1304" w:type="dxa"/>
            <w:gridSpan w:val="3"/>
          </w:tcPr>
          <w:p w14:paraId="75B0A104" w14:textId="3B7A0D26" w:rsidR="00DC5EEA" w:rsidRPr="00F44CE8" w:rsidRDefault="002D542E" w:rsidP="001147E5">
            <w:pPr>
              <w:spacing w:before="100" w:beforeAutospacing="1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TBMYO</w:t>
            </w:r>
          </w:p>
        </w:tc>
        <w:tc>
          <w:tcPr>
            <w:tcW w:w="1559" w:type="dxa"/>
          </w:tcPr>
          <w:p w14:paraId="141E03DA" w14:textId="77777777" w:rsidR="00DC5EEA" w:rsidRPr="00F44CE8" w:rsidRDefault="00DC5EEA" w:rsidP="001147E5">
            <w:pPr>
              <w:spacing w:before="100" w:beforeAutospacing="1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D7B" w:rsidRPr="00060B82" w14:paraId="4EA60334" w14:textId="77777777" w:rsidTr="00060B82">
        <w:trPr>
          <w:trHeight w:val="762"/>
        </w:trPr>
        <w:tc>
          <w:tcPr>
            <w:tcW w:w="3033" w:type="dxa"/>
            <w:gridSpan w:val="2"/>
            <w:vMerge/>
          </w:tcPr>
          <w:p w14:paraId="54AC4846" w14:textId="77777777" w:rsidR="00E81D7B" w:rsidRPr="00F44CE8" w:rsidRDefault="00E81D7B" w:rsidP="00E81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</w:tcPr>
          <w:p w14:paraId="2B5F5BEC" w14:textId="0D1B57E3" w:rsidR="00E81D7B" w:rsidRPr="00F44CE8" w:rsidRDefault="00DC5EEA" w:rsidP="00E81D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19" w:type="dxa"/>
            <w:gridSpan w:val="4"/>
          </w:tcPr>
          <w:p w14:paraId="0456272F" w14:textId="2B4202BF" w:rsidR="00E81D7B" w:rsidRPr="00F44CE8" w:rsidRDefault="00877D35" w:rsidP="001147E5">
            <w:pPr>
              <w:spacing w:before="100" w:beforeAutospacing="1"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Doç. Dr. Saadet KOÇ GÜLER</w:t>
            </w:r>
          </w:p>
        </w:tc>
        <w:tc>
          <w:tcPr>
            <w:tcW w:w="1304" w:type="dxa"/>
            <w:gridSpan w:val="3"/>
          </w:tcPr>
          <w:p w14:paraId="7829DD42" w14:textId="6B916761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TBMYO</w:t>
            </w:r>
          </w:p>
        </w:tc>
        <w:tc>
          <w:tcPr>
            <w:tcW w:w="1559" w:type="dxa"/>
          </w:tcPr>
          <w:p w14:paraId="705D8436" w14:textId="67EDDDB5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D7B" w:rsidRPr="00060B82" w14:paraId="33757F62" w14:textId="77777777" w:rsidTr="00060B82">
        <w:trPr>
          <w:trHeight w:val="712"/>
        </w:trPr>
        <w:tc>
          <w:tcPr>
            <w:tcW w:w="3033" w:type="dxa"/>
            <w:gridSpan w:val="2"/>
            <w:vMerge/>
          </w:tcPr>
          <w:p w14:paraId="51D5B7D5" w14:textId="77777777" w:rsidR="00E81D7B" w:rsidRPr="00F44CE8" w:rsidRDefault="00E81D7B" w:rsidP="00E81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</w:tcPr>
          <w:p w14:paraId="5192EBEB" w14:textId="4D6774D3" w:rsidR="00E81D7B" w:rsidRPr="00F44CE8" w:rsidRDefault="00DC5EEA" w:rsidP="00E81D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719" w:type="dxa"/>
            <w:gridSpan w:val="4"/>
          </w:tcPr>
          <w:p w14:paraId="0C716FEA" w14:textId="44737874" w:rsidR="00E81D7B" w:rsidRPr="00F44CE8" w:rsidRDefault="00877D35" w:rsidP="001147E5">
            <w:pPr>
              <w:spacing w:before="100" w:beforeAutospacing="1"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Necati TAŞKIN</w:t>
            </w:r>
          </w:p>
        </w:tc>
        <w:tc>
          <w:tcPr>
            <w:tcW w:w="1304" w:type="dxa"/>
            <w:gridSpan w:val="3"/>
          </w:tcPr>
          <w:p w14:paraId="76DF19CE" w14:textId="4437DE30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TBMYO</w:t>
            </w:r>
          </w:p>
        </w:tc>
        <w:tc>
          <w:tcPr>
            <w:tcW w:w="1559" w:type="dxa"/>
          </w:tcPr>
          <w:p w14:paraId="0EFA4D55" w14:textId="715E814A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D7B" w:rsidRPr="00060B82" w14:paraId="756C7DFD" w14:textId="77777777" w:rsidTr="00060B82">
        <w:trPr>
          <w:trHeight w:val="662"/>
        </w:trPr>
        <w:tc>
          <w:tcPr>
            <w:tcW w:w="3033" w:type="dxa"/>
            <w:gridSpan w:val="2"/>
            <w:vMerge/>
          </w:tcPr>
          <w:p w14:paraId="3DA4B3B6" w14:textId="77777777" w:rsidR="00E81D7B" w:rsidRPr="00F44CE8" w:rsidRDefault="00E81D7B" w:rsidP="00E81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</w:tcPr>
          <w:p w14:paraId="2A3D789B" w14:textId="48E3C933" w:rsidR="00E81D7B" w:rsidRPr="00F44CE8" w:rsidRDefault="00DC5EEA" w:rsidP="00E81D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719" w:type="dxa"/>
            <w:gridSpan w:val="4"/>
          </w:tcPr>
          <w:p w14:paraId="134895D2" w14:textId="114577E0" w:rsidR="00E81D7B" w:rsidRPr="00F44CE8" w:rsidRDefault="00877D35" w:rsidP="001147E5">
            <w:pPr>
              <w:spacing w:before="100" w:beforeAutospacing="1"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Dr. Öğr. Üyesi Ergün YÜCESOY</w:t>
            </w:r>
          </w:p>
        </w:tc>
        <w:tc>
          <w:tcPr>
            <w:tcW w:w="1304" w:type="dxa"/>
            <w:gridSpan w:val="3"/>
          </w:tcPr>
          <w:p w14:paraId="62A86604" w14:textId="2E53AB49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TBMYO</w:t>
            </w:r>
          </w:p>
        </w:tc>
        <w:tc>
          <w:tcPr>
            <w:tcW w:w="1559" w:type="dxa"/>
          </w:tcPr>
          <w:p w14:paraId="728F102D" w14:textId="22E44526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D7B" w:rsidRPr="00060B82" w14:paraId="0E8FA333" w14:textId="77777777" w:rsidTr="00060B82">
        <w:trPr>
          <w:trHeight w:val="740"/>
        </w:trPr>
        <w:tc>
          <w:tcPr>
            <w:tcW w:w="3033" w:type="dxa"/>
            <w:gridSpan w:val="2"/>
            <w:vMerge/>
          </w:tcPr>
          <w:p w14:paraId="5E2A45A0" w14:textId="77777777" w:rsidR="00E81D7B" w:rsidRPr="00F44CE8" w:rsidRDefault="00E81D7B" w:rsidP="00E81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</w:tcPr>
          <w:p w14:paraId="2CE231FD" w14:textId="5C6F9CEF" w:rsidR="00E81D7B" w:rsidRPr="00F44CE8" w:rsidRDefault="00DC5EEA" w:rsidP="00E81D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719" w:type="dxa"/>
            <w:gridSpan w:val="4"/>
          </w:tcPr>
          <w:p w14:paraId="7CA47C84" w14:textId="34C91E9F" w:rsidR="00E81D7B" w:rsidRPr="00F44CE8" w:rsidRDefault="00877D35" w:rsidP="001147E5">
            <w:pPr>
              <w:spacing w:before="100" w:beforeAutospacing="1"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Dr. Öğr. Üyesi Barış İŞYARLAR</w:t>
            </w:r>
          </w:p>
        </w:tc>
        <w:tc>
          <w:tcPr>
            <w:tcW w:w="1304" w:type="dxa"/>
            <w:gridSpan w:val="3"/>
          </w:tcPr>
          <w:p w14:paraId="4D49CA57" w14:textId="5ADECCCF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TBMYO</w:t>
            </w:r>
          </w:p>
        </w:tc>
        <w:tc>
          <w:tcPr>
            <w:tcW w:w="1559" w:type="dxa"/>
          </w:tcPr>
          <w:p w14:paraId="16BDE890" w14:textId="683AA53E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D7B" w:rsidRPr="00060B82" w14:paraId="1903FF11" w14:textId="77777777" w:rsidTr="00407865">
        <w:trPr>
          <w:trHeight w:val="724"/>
        </w:trPr>
        <w:tc>
          <w:tcPr>
            <w:tcW w:w="3033" w:type="dxa"/>
            <w:gridSpan w:val="2"/>
            <w:vMerge/>
          </w:tcPr>
          <w:p w14:paraId="3774888F" w14:textId="77777777" w:rsidR="00E81D7B" w:rsidRPr="00F44CE8" w:rsidRDefault="00E81D7B" w:rsidP="00E81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</w:tcPr>
          <w:p w14:paraId="6078606C" w14:textId="17B75190" w:rsidR="00E81D7B" w:rsidRPr="00F44CE8" w:rsidRDefault="00DC5EEA" w:rsidP="00E81D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719" w:type="dxa"/>
            <w:gridSpan w:val="4"/>
          </w:tcPr>
          <w:p w14:paraId="0517E974" w14:textId="279933E4" w:rsidR="00E81D7B" w:rsidRPr="00F44CE8" w:rsidRDefault="00877D35" w:rsidP="001147E5">
            <w:pPr>
              <w:spacing w:before="100" w:beforeAutospacing="1"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Öğr. Gör. Nesrin GÜRSES</w:t>
            </w:r>
          </w:p>
        </w:tc>
        <w:tc>
          <w:tcPr>
            <w:tcW w:w="1304" w:type="dxa"/>
            <w:gridSpan w:val="3"/>
          </w:tcPr>
          <w:p w14:paraId="0163AEEF" w14:textId="3064115E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TBMYO</w:t>
            </w:r>
          </w:p>
        </w:tc>
        <w:tc>
          <w:tcPr>
            <w:tcW w:w="1559" w:type="dxa"/>
          </w:tcPr>
          <w:p w14:paraId="0CA7B629" w14:textId="03B8B806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D7B" w:rsidRPr="00060B82" w14:paraId="6E9C9AF9" w14:textId="77777777" w:rsidTr="00060B82">
        <w:trPr>
          <w:trHeight w:val="744"/>
        </w:trPr>
        <w:tc>
          <w:tcPr>
            <w:tcW w:w="3033" w:type="dxa"/>
            <w:gridSpan w:val="2"/>
            <w:vMerge/>
          </w:tcPr>
          <w:p w14:paraId="495CDD2E" w14:textId="77777777" w:rsidR="00E81D7B" w:rsidRPr="00F44CE8" w:rsidRDefault="00E81D7B" w:rsidP="00E81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</w:tcPr>
          <w:p w14:paraId="260E288A" w14:textId="753D1483" w:rsidR="00E81D7B" w:rsidRPr="00F44CE8" w:rsidRDefault="00DC5EEA" w:rsidP="00E81D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719" w:type="dxa"/>
            <w:gridSpan w:val="4"/>
          </w:tcPr>
          <w:p w14:paraId="08360EDA" w14:textId="59EE6126" w:rsidR="00E81D7B" w:rsidRPr="00F44CE8" w:rsidRDefault="00877D35" w:rsidP="001147E5">
            <w:pPr>
              <w:spacing w:before="100" w:beforeAutospacing="1"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 xml:space="preserve">Öğr. Gör.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Bilge KÖSE</w:t>
            </w:r>
          </w:p>
        </w:tc>
        <w:tc>
          <w:tcPr>
            <w:tcW w:w="1304" w:type="dxa"/>
            <w:gridSpan w:val="3"/>
          </w:tcPr>
          <w:p w14:paraId="1CE47712" w14:textId="09FB19C5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TBMYO</w:t>
            </w:r>
          </w:p>
        </w:tc>
        <w:tc>
          <w:tcPr>
            <w:tcW w:w="1559" w:type="dxa"/>
          </w:tcPr>
          <w:p w14:paraId="0A9E1BC9" w14:textId="46EA500F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D7B" w:rsidRPr="00060B82" w14:paraId="4E28394F" w14:textId="77777777" w:rsidTr="00060B82">
        <w:trPr>
          <w:trHeight w:val="694"/>
        </w:trPr>
        <w:tc>
          <w:tcPr>
            <w:tcW w:w="3033" w:type="dxa"/>
            <w:gridSpan w:val="2"/>
            <w:vMerge/>
          </w:tcPr>
          <w:p w14:paraId="08F24210" w14:textId="77777777" w:rsidR="00E81D7B" w:rsidRPr="00F44CE8" w:rsidRDefault="00E81D7B" w:rsidP="00E81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</w:tcPr>
          <w:p w14:paraId="585AD31C" w14:textId="5E81F00B" w:rsidR="00E81D7B" w:rsidRPr="00F44CE8" w:rsidRDefault="00DC5EEA" w:rsidP="00E81D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719" w:type="dxa"/>
            <w:gridSpan w:val="4"/>
          </w:tcPr>
          <w:p w14:paraId="2F61B52F" w14:textId="11FA7AEE" w:rsidR="00E81D7B" w:rsidRPr="00F44CE8" w:rsidRDefault="00E81D7B" w:rsidP="001147E5">
            <w:pPr>
              <w:spacing w:before="100" w:beforeAutospacing="1"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Öğr. Gör</w:t>
            </w:r>
            <w:r w:rsidR="00877D35">
              <w:rPr>
                <w:rFonts w:ascii="Times New Roman" w:hAnsi="Times New Roman" w:cs="Times New Roman"/>
                <w:sz w:val="18"/>
                <w:szCs w:val="18"/>
              </w:rPr>
              <w:t>. Dr. Mustafa Enes YAZICI</w:t>
            </w:r>
          </w:p>
        </w:tc>
        <w:tc>
          <w:tcPr>
            <w:tcW w:w="1304" w:type="dxa"/>
            <w:gridSpan w:val="3"/>
          </w:tcPr>
          <w:p w14:paraId="5270A803" w14:textId="01184D26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TBMYO</w:t>
            </w:r>
          </w:p>
        </w:tc>
        <w:tc>
          <w:tcPr>
            <w:tcW w:w="1559" w:type="dxa"/>
          </w:tcPr>
          <w:p w14:paraId="50DD202D" w14:textId="651100DC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D7B" w:rsidRPr="00060B82" w14:paraId="09E48795" w14:textId="77777777" w:rsidTr="00407865">
        <w:trPr>
          <w:trHeight w:val="656"/>
        </w:trPr>
        <w:tc>
          <w:tcPr>
            <w:tcW w:w="3033" w:type="dxa"/>
            <w:gridSpan w:val="2"/>
            <w:vMerge/>
          </w:tcPr>
          <w:p w14:paraId="782B792B" w14:textId="77777777" w:rsidR="00E81D7B" w:rsidRPr="00F44CE8" w:rsidRDefault="00E81D7B" w:rsidP="00E81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</w:tcPr>
          <w:p w14:paraId="72CBF408" w14:textId="228AAA20" w:rsidR="00E81D7B" w:rsidRPr="00F44CE8" w:rsidRDefault="00DC5EEA" w:rsidP="00E81D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719" w:type="dxa"/>
            <w:gridSpan w:val="4"/>
          </w:tcPr>
          <w:p w14:paraId="155DBB03" w14:textId="489C9570" w:rsidR="00E81D7B" w:rsidRPr="00F44CE8" w:rsidRDefault="00E81D7B" w:rsidP="001147E5">
            <w:pPr>
              <w:spacing w:before="100" w:beforeAutospacing="1"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Öğr. Gör. Bekir DUZCAN</w:t>
            </w:r>
          </w:p>
        </w:tc>
        <w:tc>
          <w:tcPr>
            <w:tcW w:w="1304" w:type="dxa"/>
            <w:gridSpan w:val="3"/>
          </w:tcPr>
          <w:p w14:paraId="47DC2F57" w14:textId="1C544F39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TBMYO</w:t>
            </w:r>
          </w:p>
        </w:tc>
        <w:tc>
          <w:tcPr>
            <w:tcW w:w="1559" w:type="dxa"/>
          </w:tcPr>
          <w:p w14:paraId="36D44EEC" w14:textId="25DEE38A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D7B" w:rsidRPr="00060B82" w14:paraId="228EC741" w14:textId="77777777" w:rsidTr="00060B82">
        <w:trPr>
          <w:trHeight w:val="135"/>
        </w:trPr>
        <w:tc>
          <w:tcPr>
            <w:tcW w:w="3033" w:type="dxa"/>
            <w:gridSpan w:val="2"/>
            <w:vMerge/>
          </w:tcPr>
          <w:p w14:paraId="1F321C6C" w14:textId="77777777" w:rsidR="00E81D7B" w:rsidRPr="00F44CE8" w:rsidRDefault="00E81D7B" w:rsidP="00E81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</w:tcPr>
          <w:p w14:paraId="62D8A054" w14:textId="600E7871" w:rsidR="00E81D7B" w:rsidRPr="00F44CE8" w:rsidRDefault="00E81D7B" w:rsidP="00E81D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C5E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19" w:type="dxa"/>
            <w:gridSpan w:val="4"/>
          </w:tcPr>
          <w:p w14:paraId="2B8BA782" w14:textId="3A1DBA16" w:rsidR="00E81D7B" w:rsidRPr="00F44CE8" w:rsidRDefault="00E81D7B" w:rsidP="001147E5">
            <w:pPr>
              <w:spacing w:before="100" w:beforeAutospacing="1"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Yüksekokul Sekreteri Mustafa KOCATÜRK</w:t>
            </w:r>
          </w:p>
        </w:tc>
        <w:tc>
          <w:tcPr>
            <w:tcW w:w="1304" w:type="dxa"/>
            <w:gridSpan w:val="3"/>
          </w:tcPr>
          <w:p w14:paraId="27A5FCC5" w14:textId="696FFBD2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TBMYO</w:t>
            </w:r>
          </w:p>
        </w:tc>
        <w:tc>
          <w:tcPr>
            <w:tcW w:w="1559" w:type="dxa"/>
          </w:tcPr>
          <w:p w14:paraId="60792509" w14:textId="05B744D7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D7B" w:rsidRPr="00060B82" w14:paraId="110F3F3F" w14:textId="77777777" w:rsidTr="00060B82">
        <w:trPr>
          <w:trHeight w:val="135"/>
        </w:trPr>
        <w:tc>
          <w:tcPr>
            <w:tcW w:w="3033" w:type="dxa"/>
            <w:gridSpan w:val="2"/>
            <w:vMerge/>
          </w:tcPr>
          <w:p w14:paraId="5A7EBB30" w14:textId="77777777" w:rsidR="00E81D7B" w:rsidRPr="00F44CE8" w:rsidRDefault="00E81D7B" w:rsidP="00E81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</w:tcPr>
          <w:p w14:paraId="6BDAD337" w14:textId="02A4DC81" w:rsidR="00E81D7B" w:rsidRPr="00F44CE8" w:rsidRDefault="00E81D7B" w:rsidP="00E81D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C5E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19" w:type="dxa"/>
            <w:gridSpan w:val="4"/>
          </w:tcPr>
          <w:p w14:paraId="44E5E87B" w14:textId="2178B403" w:rsidR="00E81D7B" w:rsidRPr="00F44CE8" w:rsidRDefault="00E81D7B" w:rsidP="001147E5">
            <w:pPr>
              <w:spacing w:before="100" w:beforeAutospacing="1"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Bilgisayar İşletmeni Meral GÜNAY</w:t>
            </w:r>
          </w:p>
        </w:tc>
        <w:tc>
          <w:tcPr>
            <w:tcW w:w="1304" w:type="dxa"/>
            <w:gridSpan w:val="3"/>
          </w:tcPr>
          <w:p w14:paraId="43148821" w14:textId="081CA2E3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TBMYO</w:t>
            </w:r>
          </w:p>
        </w:tc>
        <w:tc>
          <w:tcPr>
            <w:tcW w:w="1559" w:type="dxa"/>
          </w:tcPr>
          <w:p w14:paraId="4AE01194" w14:textId="4ABA65A9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D7B" w:rsidRPr="00060B82" w14:paraId="00A7D76D" w14:textId="77777777" w:rsidTr="00060B82">
        <w:trPr>
          <w:trHeight w:val="673"/>
        </w:trPr>
        <w:tc>
          <w:tcPr>
            <w:tcW w:w="3033" w:type="dxa"/>
            <w:gridSpan w:val="2"/>
            <w:vMerge/>
          </w:tcPr>
          <w:p w14:paraId="10FA1D9F" w14:textId="77777777" w:rsidR="00E81D7B" w:rsidRPr="00F44CE8" w:rsidRDefault="00E81D7B" w:rsidP="00E81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</w:tcPr>
          <w:p w14:paraId="26306E46" w14:textId="24B8400F" w:rsidR="00E81D7B" w:rsidRPr="00F44CE8" w:rsidRDefault="00E81D7B" w:rsidP="00E81D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C5E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19" w:type="dxa"/>
            <w:gridSpan w:val="4"/>
          </w:tcPr>
          <w:p w14:paraId="2B032EB3" w14:textId="3E61524F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Öğr. Temsilcisi</w:t>
            </w:r>
            <w:r w:rsidRPr="0040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6691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Efe KOÇ</w:t>
            </w:r>
            <w:r w:rsidR="00406434" w:rsidRPr="0040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gridSpan w:val="3"/>
          </w:tcPr>
          <w:p w14:paraId="34235681" w14:textId="4DA1965C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44CE8">
              <w:rPr>
                <w:rFonts w:ascii="Times New Roman" w:hAnsi="Times New Roman" w:cs="Times New Roman"/>
                <w:sz w:val="18"/>
                <w:szCs w:val="18"/>
              </w:rPr>
              <w:t>TBMYO</w:t>
            </w:r>
          </w:p>
        </w:tc>
        <w:tc>
          <w:tcPr>
            <w:tcW w:w="1559" w:type="dxa"/>
          </w:tcPr>
          <w:p w14:paraId="664F060C" w14:textId="7A6F983E" w:rsidR="00E81D7B" w:rsidRPr="00F44CE8" w:rsidRDefault="00E81D7B" w:rsidP="001147E5">
            <w:pPr>
              <w:spacing w:before="100" w:beforeAutospacing="1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76BD" w:rsidRPr="00060B82" w14:paraId="2DC526CE" w14:textId="77777777" w:rsidTr="00A31016">
        <w:trPr>
          <w:trHeight w:val="410"/>
        </w:trPr>
        <w:tc>
          <w:tcPr>
            <w:tcW w:w="9318" w:type="dxa"/>
            <w:gridSpan w:val="11"/>
          </w:tcPr>
          <w:p w14:paraId="2017026F" w14:textId="28B95B94" w:rsidR="007B76BD" w:rsidRPr="00F44CE8" w:rsidRDefault="007E26B7" w:rsidP="00266D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CE8">
              <w:rPr>
                <w:rFonts w:ascii="Times New Roman" w:hAnsi="Times New Roman" w:cs="Times New Roman"/>
                <w:sz w:val="20"/>
                <w:szCs w:val="20"/>
              </w:rPr>
              <w:t>GÜNDEM MADDELERİ</w:t>
            </w:r>
          </w:p>
        </w:tc>
      </w:tr>
      <w:tr w:rsidR="005D0881" w:rsidRPr="00060B82" w14:paraId="45501F4D" w14:textId="2FEDF588" w:rsidTr="00060B82">
        <w:trPr>
          <w:trHeight w:val="829"/>
        </w:trPr>
        <w:tc>
          <w:tcPr>
            <w:tcW w:w="1228" w:type="dxa"/>
          </w:tcPr>
          <w:p w14:paraId="6D753A72" w14:textId="48DF38C8" w:rsidR="005D0881" w:rsidRPr="00060B82" w:rsidRDefault="005D0881" w:rsidP="005D088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0B82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8090" w:type="dxa"/>
            <w:gridSpan w:val="10"/>
          </w:tcPr>
          <w:p w14:paraId="56F134E7" w14:textId="7D55192E" w:rsidR="005D0881" w:rsidRPr="00F44CE8" w:rsidRDefault="00397827" w:rsidP="005D088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Eğitim-Öğretim hazırlık çalışmaları</w:t>
            </w:r>
            <w:r w:rsidR="00740AC7">
              <w:rPr>
                <w:rFonts w:ascii="Times New Roman" w:hAnsi="Times New Roman" w:cs="Times New Roman"/>
                <w:sz w:val="20"/>
                <w:szCs w:val="20"/>
              </w:rPr>
              <w:t xml:space="preserve"> değerlendirilmesi</w:t>
            </w:r>
          </w:p>
        </w:tc>
      </w:tr>
      <w:tr w:rsidR="00397827" w:rsidRPr="00060B82" w14:paraId="44121034" w14:textId="77777777" w:rsidTr="00060B82">
        <w:trPr>
          <w:trHeight w:val="829"/>
        </w:trPr>
        <w:tc>
          <w:tcPr>
            <w:tcW w:w="1228" w:type="dxa"/>
          </w:tcPr>
          <w:p w14:paraId="1781BEF2" w14:textId="473080A2" w:rsidR="00397827" w:rsidRPr="00060B82" w:rsidRDefault="00740AC7" w:rsidP="005D088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8090" w:type="dxa"/>
            <w:gridSpan w:val="10"/>
          </w:tcPr>
          <w:p w14:paraId="678713DE" w14:textId="0498B224" w:rsidR="00397827" w:rsidRDefault="00397827" w:rsidP="005D088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Teknik Bilimler Meslek Yüksekokulumuz çevre düzenlemeler</w:t>
            </w:r>
            <w:r w:rsidR="00740AC7">
              <w:rPr>
                <w:rFonts w:ascii="Times New Roman" w:hAnsi="Times New Roman" w:cs="Times New Roman"/>
                <w:sz w:val="20"/>
                <w:szCs w:val="20"/>
              </w:rPr>
              <w:t>inin değerlendirilmesi</w:t>
            </w:r>
          </w:p>
        </w:tc>
      </w:tr>
      <w:tr w:rsidR="00397827" w:rsidRPr="00060B82" w14:paraId="270A0E6A" w14:textId="77777777" w:rsidTr="00060B82">
        <w:trPr>
          <w:trHeight w:val="829"/>
        </w:trPr>
        <w:tc>
          <w:tcPr>
            <w:tcW w:w="1228" w:type="dxa"/>
          </w:tcPr>
          <w:p w14:paraId="60C7A13A" w14:textId="30FAD551" w:rsidR="00397827" w:rsidRPr="00060B82" w:rsidRDefault="00740AC7" w:rsidP="005D088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</w:t>
            </w:r>
          </w:p>
        </w:tc>
        <w:tc>
          <w:tcPr>
            <w:tcW w:w="8090" w:type="dxa"/>
            <w:gridSpan w:val="10"/>
          </w:tcPr>
          <w:p w14:paraId="658128E0" w14:textId="25A53FAE" w:rsidR="00397827" w:rsidRDefault="00397827" w:rsidP="005D088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Teknik Bilimler Meslek Yüksekokulumuz tüm bölümlerimize kayıtlanan öğrenci sayılarının değerlendirilmesi</w:t>
            </w:r>
          </w:p>
        </w:tc>
      </w:tr>
      <w:tr w:rsidR="00740AC7" w:rsidRPr="00060B82" w14:paraId="12416F96" w14:textId="77777777" w:rsidTr="00060B82">
        <w:trPr>
          <w:trHeight w:val="829"/>
        </w:trPr>
        <w:tc>
          <w:tcPr>
            <w:tcW w:w="1228" w:type="dxa"/>
          </w:tcPr>
          <w:p w14:paraId="3071BD8F" w14:textId="2466726E" w:rsidR="00740AC7" w:rsidRDefault="00740AC7" w:rsidP="005D088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8090" w:type="dxa"/>
            <w:gridSpan w:val="10"/>
          </w:tcPr>
          <w:p w14:paraId="6C39DF49" w14:textId="4E1A5737" w:rsidR="00740AC7" w:rsidRPr="00740AC7" w:rsidRDefault="00740AC7" w:rsidP="00740AC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C7">
              <w:rPr>
                <w:rFonts w:ascii="Times New Roman" w:hAnsi="Times New Roman" w:cs="Times New Roman"/>
                <w:sz w:val="20"/>
                <w:szCs w:val="20"/>
              </w:rPr>
              <w:t>Kalite Akreditasyon Çalışmaları Kapsamında 2025-2026 Eğitim Öğretim Yılı Bahar Yarıyılına ait gerçekleştirilen anket çalışmaları öğretim elemanı ile öğrenci geri bildirim ve ders değerlendirme raporları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nın değerlendirilmesi</w:t>
            </w:r>
          </w:p>
          <w:p w14:paraId="1681F284" w14:textId="77777777" w:rsidR="00740AC7" w:rsidRDefault="00740AC7" w:rsidP="005D088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881" w:rsidRPr="00060B82" w14:paraId="459B58AB" w14:textId="77777777" w:rsidTr="00060B82">
        <w:trPr>
          <w:trHeight w:val="879"/>
        </w:trPr>
        <w:tc>
          <w:tcPr>
            <w:tcW w:w="1228" w:type="dxa"/>
          </w:tcPr>
          <w:p w14:paraId="19731725" w14:textId="12D5BFCC" w:rsidR="005D0881" w:rsidRPr="00060B82" w:rsidRDefault="00740AC7" w:rsidP="005D088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5D088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090" w:type="dxa"/>
            <w:gridSpan w:val="10"/>
          </w:tcPr>
          <w:p w14:paraId="6F4BAF92" w14:textId="374A8F67" w:rsidR="005D0881" w:rsidRPr="00F44CE8" w:rsidRDefault="005D0881" w:rsidP="005D08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4CE8">
              <w:rPr>
                <w:rFonts w:ascii="Times New Roman" w:hAnsi="Times New Roman" w:cs="Times New Roman"/>
                <w:sz w:val="20"/>
                <w:szCs w:val="20"/>
              </w:rPr>
              <w:t>Gündem dışı söz alma, görüş-öneri bildirme</w:t>
            </w:r>
          </w:p>
        </w:tc>
      </w:tr>
      <w:tr w:rsidR="005D0881" w:rsidRPr="00F44CE8" w14:paraId="083D6DF9" w14:textId="5732BF1D" w:rsidTr="00060B82">
        <w:trPr>
          <w:trHeight w:val="387"/>
        </w:trPr>
        <w:tc>
          <w:tcPr>
            <w:tcW w:w="7150" w:type="dxa"/>
            <w:gridSpan w:val="9"/>
            <w:vAlign w:val="center"/>
          </w:tcPr>
          <w:p w14:paraId="4829D782" w14:textId="6668B538" w:rsidR="005D0881" w:rsidRPr="00F44CE8" w:rsidRDefault="005D0881" w:rsidP="005D08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4CE8">
              <w:rPr>
                <w:rFonts w:ascii="Times New Roman" w:hAnsi="Times New Roman" w:cs="Times New Roman"/>
                <w:sz w:val="20"/>
                <w:szCs w:val="20"/>
              </w:rPr>
              <w:t>KARARLAR</w:t>
            </w:r>
          </w:p>
        </w:tc>
        <w:tc>
          <w:tcPr>
            <w:tcW w:w="2168" w:type="dxa"/>
            <w:gridSpan w:val="2"/>
            <w:vAlign w:val="bottom"/>
          </w:tcPr>
          <w:p w14:paraId="50DA93A6" w14:textId="28AA858E" w:rsidR="005D0881" w:rsidRPr="00F44CE8" w:rsidRDefault="005D0881" w:rsidP="005D08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4CE8">
              <w:rPr>
                <w:rFonts w:ascii="Times New Roman" w:hAnsi="Times New Roman" w:cs="Times New Roman"/>
                <w:sz w:val="20"/>
                <w:szCs w:val="20"/>
              </w:rPr>
              <w:t>SORUMLU</w:t>
            </w:r>
          </w:p>
        </w:tc>
      </w:tr>
      <w:tr w:rsidR="005D0881" w:rsidRPr="00F44CE8" w14:paraId="6323F64B" w14:textId="77777777" w:rsidTr="00694B32">
        <w:trPr>
          <w:trHeight w:val="803"/>
        </w:trPr>
        <w:tc>
          <w:tcPr>
            <w:tcW w:w="1228" w:type="dxa"/>
          </w:tcPr>
          <w:p w14:paraId="51C34930" w14:textId="0D7E0DFA" w:rsidR="005D0881" w:rsidRPr="00F44CE8" w:rsidRDefault="005D0881" w:rsidP="005D08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44C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922" w:type="dxa"/>
            <w:gridSpan w:val="8"/>
          </w:tcPr>
          <w:p w14:paraId="4BDB954C" w14:textId="16A34E2D" w:rsidR="005D0881" w:rsidRPr="004442B1" w:rsidRDefault="004442B1" w:rsidP="005D08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Teknik Bilimler Meslek Yüksekokulumuz eğitim-öğretim için dersliklerin hazırlanması, ders programlarının hazırlanması ve tüm akademisyenlerin oda girişlerine asılmas</w:t>
            </w:r>
            <w:r w:rsidR="006B0366">
              <w:rPr>
                <w:rFonts w:ascii="Times New Roman" w:hAnsi="Times New Roman" w:cs="Times New Roman"/>
                <w:sz w:val="20"/>
              </w:rPr>
              <w:t>ına karar verilmiştir.</w:t>
            </w:r>
          </w:p>
        </w:tc>
        <w:tc>
          <w:tcPr>
            <w:tcW w:w="2168" w:type="dxa"/>
            <w:gridSpan w:val="2"/>
            <w:vAlign w:val="center"/>
          </w:tcPr>
          <w:p w14:paraId="57657D39" w14:textId="77777777" w:rsidR="008C1D99" w:rsidRDefault="008C1D99" w:rsidP="005D08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Müdürlük</w:t>
            </w:r>
          </w:p>
          <w:p w14:paraId="697CF6CF" w14:textId="48148CAC" w:rsidR="005D0881" w:rsidRPr="00002ED9" w:rsidRDefault="005D0881" w:rsidP="005D08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ED9">
              <w:rPr>
                <w:rFonts w:ascii="Times New Roman" w:hAnsi="Times New Roman" w:cs="Times New Roman"/>
                <w:sz w:val="20"/>
                <w:szCs w:val="20"/>
              </w:rPr>
              <w:t>Kalite Komisyonu</w:t>
            </w:r>
          </w:p>
          <w:p w14:paraId="41FB5CCD" w14:textId="536B9172" w:rsidR="005D0881" w:rsidRPr="00F44CE8" w:rsidRDefault="005D0881" w:rsidP="005D08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881" w:rsidRPr="00F44CE8" w14:paraId="41D06477" w14:textId="77777777" w:rsidTr="000D2061">
        <w:trPr>
          <w:trHeight w:val="870"/>
        </w:trPr>
        <w:tc>
          <w:tcPr>
            <w:tcW w:w="1228" w:type="dxa"/>
          </w:tcPr>
          <w:p w14:paraId="10617C2C" w14:textId="0F50A2EA" w:rsidR="005D0881" w:rsidRPr="00F44CE8" w:rsidRDefault="00307B1C" w:rsidP="005D08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D088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922" w:type="dxa"/>
            <w:gridSpan w:val="8"/>
          </w:tcPr>
          <w:p w14:paraId="06E55E5B" w14:textId="1791AEE6" w:rsidR="005D0881" w:rsidRPr="00043960" w:rsidRDefault="004442B1" w:rsidP="005D08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Teknik Bilimler Meslek Yüksekokulumuzda yapılan bahçe ve çevre düzenlemeleri değerlendirilmiştir.</w:t>
            </w:r>
          </w:p>
        </w:tc>
        <w:tc>
          <w:tcPr>
            <w:tcW w:w="2168" w:type="dxa"/>
            <w:gridSpan w:val="2"/>
            <w:vAlign w:val="center"/>
          </w:tcPr>
          <w:p w14:paraId="4D1AAB08" w14:textId="77777777" w:rsidR="008C1D99" w:rsidRDefault="008C1D99" w:rsidP="005D08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Müdürlük</w:t>
            </w:r>
          </w:p>
          <w:p w14:paraId="28618FA5" w14:textId="1F16E9F9" w:rsidR="005D0881" w:rsidRPr="00F44CE8" w:rsidRDefault="005D0881" w:rsidP="005D08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2ED9">
              <w:rPr>
                <w:rFonts w:ascii="Times New Roman" w:hAnsi="Times New Roman" w:cs="Times New Roman"/>
                <w:sz w:val="20"/>
                <w:szCs w:val="20"/>
              </w:rPr>
              <w:t>Kalite Komisyonu</w:t>
            </w:r>
          </w:p>
        </w:tc>
      </w:tr>
      <w:tr w:rsidR="004442B1" w:rsidRPr="00F44CE8" w14:paraId="28E00F00" w14:textId="77777777" w:rsidTr="000D2061">
        <w:trPr>
          <w:trHeight w:val="870"/>
        </w:trPr>
        <w:tc>
          <w:tcPr>
            <w:tcW w:w="1228" w:type="dxa"/>
          </w:tcPr>
          <w:p w14:paraId="6D4BDBF6" w14:textId="097FF7A1" w:rsidR="004442B1" w:rsidRDefault="004442B1" w:rsidP="005D08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922" w:type="dxa"/>
            <w:gridSpan w:val="8"/>
          </w:tcPr>
          <w:p w14:paraId="124265FB" w14:textId="69985FB3" w:rsidR="004442B1" w:rsidRDefault="004442B1" w:rsidP="005D0881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Teknik Bilimler Meslek Yüksekokulumuza </w:t>
            </w:r>
            <w:r w:rsidR="00DF4A3A">
              <w:rPr>
                <w:rFonts w:ascii="Times New Roman" w:hAnsi="Times New Roman" w:cs="Times New Roman"/>
                <w:sz w:val="20"/>
              </w:rPr>
              <w:t>normal kayıtla kayıtlanan 470 öğrenci kişi yatay geçişle ile kayıtlanan 16 öğrenci ve aftan yararlanarak kayıt olan (af ile gelenler devam etmekte olup kişi sayısı artabilir) 100 öğrenci</w:t>
            </w:r>
            <w:r>
              <w:rPr>
                <w:rFonts w:ascii="Times New Roman" w:hAnsi="Times New Roman" w:cs="Times New Roman"/>
                <w:sz w:val="20"/>
              </w:rPr>
              <w:t xml:space="preserve"> sayıları değerlendirilmiştir.</w:t>
            </w:r>
          </w:p>
        </w:tc>
        <w:tc>
          <w:tcPr>
            <w:tcW w:w="2168" w:type="dxa"/>
            <w:gridSpan w:val="2"/>
            <w:vAlign w:val="center"/>
          </w:tcPr>
          <w:p w14:paraId="371CB1D5" w14:textId="77777777" w:rsidR="004442B1" w:rsidRDefault="008C1D99" w:rsidP="005D08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Kalite Komisyonu</w:t>
            </w:r>
          </w:p>
          <w:p w14:paraId="184EFA2B" w14:textId="3C2A2CFD" w:rsidR="008C1D99" w:rsidRPr="00002ED9" w:rsidRDefault="008C1D99" w:rsidP="005D08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2B1" w:rsidRPr="00F44CE8" w14:paraId="53407CDA" w14:textId="77777777" w:rsidTr="000D2061">
        <w:trPr>
          <w:trHeight w:val="870"/>
        </w:trPr>
        <w:tc>
          <w:tcPr>
            <w:tcW w:w="1228" w:type="dxa"/>
          </w:tcPr>
          <w:p w14:paraId="186A28EF" w14:textId="37EAAA4E" w:rsidR="004442B1" w:rsidRDefault="004442B1" w:rsidP="005D08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922" w:type="dxa"/>
            <w:gridSpan w:val="8"/>
          </w:tcPr>
          <w:p w14:paraId="0D2F9DC1" w14:textId="77777777" w:rsidR="008C1D99" w:rsidRPr="008C1D99" w:rsidRDefault="008C1D99" w:rsidP="008C1D9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C1D99">
              <w:rPr>
                <w:rFonts w:ascii="Times New Roman" w:hAnsi="Times New Roman" w:cs="Times New Roman"/>
                <w:sz w:val="20"/>
              </w:rPr>
              <w:t>Meslek Yüksekokulumuzda gerçekleştirilen ders değerlendirme anketlerine ilişkin sonuçlar Kalite Komisyonunca değerlendirilmiştir. Yapılan inceleme sonucunda; 211 ders kapsamında toplam 6.347 kayıtlı öğrenciden 4.715 öğrencinin ankete katıldığı ve genel katılım oranının %74,29 olduğu tespit edilmiştir.</w:t>
            </w:r>
          </w:p>
          <w:p w14:paraId="76C3BD1E" w14:textId="77777777" w:rsidR="008C1D99" w:rsidRPr="008C1D99" w:rsidRDefault="008C1D99" w:rsidP="008C1D9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C1D99">
              <w:rPr>
                <w:rFonts w:ascii="Times New Roman" w:hAnsi="Times New Roman" w:cs="Times New Roman"/>
                <w:sz w:val="20"/>
              </w:rPr>
              <w:t>Ders değerlendirme sonuçlarının genel ağırlıklı ortalamasının 8,03/10 olduğu, 211 dersin 194’ünde (%91,9) ders değerlendirme ortalamasının 7,00 ve üzerinde gerçekleştiği görülmüştür. Anket maddeleri bazında yapılan değerlendirmede ise sonuçların genel olarak olumlu düzeyde olduğu belirlenmiştir.</w:t>
            </w:r>
          </w:p>
          <w:p w14:paraId="3BB1142B" w14:textId="37E430D6" w:rsidR="004442B1" w:rsidRDefault="008C1D99" w:rsidP="005D0881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8C1D99">
              <w:rPr>
                <w:rFonts w:ascii="Times New Roman" w:hAnsi="Times New Roman" w:cs="Times New Roman"/>
                <w:sz w:val="20"/>
              </w:rPr>
              <w:t>Komisyon tarafından, anket sonuçlarının eğitim-öğretim süreçlerinin izlenmesi ve sürekli iyileştirme çalışmalarında kullanılmasına; özellikle derslik ve öğrenme ortamlarının yeterliliği, kullanılan araç-gereç ve eğitim materyalleri ile öğrencilerin derslere ilişkin genel memnuniyet düzeylerinin izlenerek gerekli görülen alanlarda iyileştirme çalışmalarının planlanmasına karar verilmiştir.</w:t>
            </w:r>
          </w:p>
        </w:tc>
        <w:tc>
          <w:tcPr>
            <w:tcW w:w="2168" w:type="dxa"/>
            <w:gridSpan w:val="2"/>
            <w:vAlign w:val="center"/>
          </w:tcPr>
          <w:p w14:paraId="17778120" w14:textId="77777777" w:rsidR="00583BA4" w:rsidRDefault="00583BA4" w:rsidP="005D08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Müdürlük</w:t>
            </w:r>
          </w:p>
          <w:p w14:paraId="135F8A11" w14:textId="70521188" w:rsidR="004442B1" w:rsidRPr="00002ED9" w:rsidRDefault="008C1D99" w:rsidP="005D08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Kalite Komisyonu</w:t>
            </w:r>
          </w:p>
        </w:tc>
      </w:tr>
      <w:tr w:rsidR="005D0881" w:rsidRPr="00F44CE8" w14:paraId="055CF766" w14:textId="77777777" w:rsidTr="000D2061">
        <w:trPr>
          <w:trHeight w:val="982"/>
        </w:trPr>
        <w:tc>
          <w:tcPr>
            <w:tcW w:w="1228" w:type="dxa"/>
          </w:tcPr>
          <w:p w14:paraId="4BC076F6" w14:textId="72A3B99F" w:rsidR="005D0881" w:rsidRPr="00F44CE8" w:rsidRDefault="004442B1" w:rsidP="005D08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922" w:type="dxa"/>
            <w:gridSpan w:val="8"/>
          </w:tcPr>
          <w:p w14:paraId="31A095F5" w14:textId="3117DEDC" w:rsidR="005D0881" w:rsidRPr="00043960" w:rsidRDefault="005D0881" w:rsidP="005D08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3960">
              <w:rPr>
                <w:rFonts w:ascii="Times New Roman" w:hAnsi="Times New Roman" w:cs="Times New Roman"/>
                <w:sz w:val="20"/>
                <w:szCs w:val="20"/>
              </w:rPr>
              <w:t xml:space="preserve">Bir sonraki Birim Kalite Komisyonu toplantısı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5F5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439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C5F5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043960">
              <w:rPr>
                <w:rFonts w:ascii="Times New Roman" w:hAnsi="Times New Roman" w:cs="Times New Roman"/>
                <w:sz w:val="20"/>
                <w:szCs w:val="20"/>
              </w:rPr>
              <w:t>.2026 tarihi saat 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43960">
              <w:rPr>
                <w:rFonts w:ascii="Times New Roman" w:hAnsi="Times New Roman" w:cs="Times New Roman"/>
                <w:sz w:val="20"/>
                <w:szCs w:val="20"/>
              </w:rPr>
              <w:t>00’ye planlanmıştır.</w:t>
            </w:r>
          </w:p>
        </w:tc>
        <w:tc>
          <w:tcPr>
            <w:tcW w:w="2168" w:type="dxa"/>
            <w:gridSpan w:val="2"/>
            <w:vAlign w:val="center"/>
          </w:tcPr>
          <w:p w14:paraId="78A5A2A1" w14:textId="1F68B9BF" w:rsidR="005D0881" w:rsidRPr="00F44CE8" w:rsidRDefault="005D0881" w:rsidP="005D08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2ED9">
              <w:rPr>
                <w:rFonts w:ascii="Times New Roman" w:hAnsi="Times New Roman" w:cs="Times New Roman"/>
                <w:sz w:val="20"/>
                <w:szCs w:val="20"/>
              </w:rPr>
              <w:t>Kalite Komisyonu</w:t>
            </w:r>
          </w:p>
        </w:tc>
      </w:tr>
    </w:tbl>
    <w:p w14:paraId="420C9350" w14:textId="77777777" w:rsidR="001D489F" w:rsidRPr="00F44CE8" w:rsidRDefault="001D489F">
      <w:pPr>
        <w:rPr>
          <w:rFonts w:ascii="Times New Roman" w:hAnsi="Times New Roman" w:cs="Times New Roman"/>
          <w:sz w:val="20"/>
          <w:szCs w:val="20"/>
        </w:rPr>
      </w:pPr>
    </w:p>
    <w:sectPr w:rsidR="001D489F" w:rsidRPr="00F44CE8" w:rsidSect="00E446CC">
      <w:headerReference w:type="default" r:id="rId7"/>
      <w:footerReference w:type="default" r:id="rId8"/>
      <w:pgSz w:w="11906" w:h="16838"/>
      <w:pgMar w:top="1985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6FEFB" w14:textId="77777777" w:rsidR="00FF73B0" w:rsidRDefault="00FF73B0" w:rsidP="005022E9">
      <w:pPr>
        <w:spacing w:after="0" w:line="240" w:lineRule="auto"/>
      </w:pPr>
      <w:r>
        <w:separator/>
      </w:r>
    </w:p>
  </w:endnote>
  <w:endnote w:type="continuationSeparator" w:id="0">
    <w:p w14:paraId="5BD2FC27" w14:textId="77777777" w:rsidR="00FF73B0" w:rsidRDefault="00FF73B0" w:rsidP="00502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A1082" w14:textId="777299ED" w:rsidR="005022E9" w:rsidRDefault="003D112F" w:rsidP="00627931">
    <w:pPr>
      <w:pStyle w:val="AltBilgi"/>
      <w:rPr>
        <w:sz w:val="16"/>
        <w:szCs w:val="16"/>
      </w:rPr>
    </w:pPr>
    <w:r w:rsidRPr="003D112F">
      <w:rPr>
        <w:b/>
        <w:bCs/>
        <w:i/>
        <w:iCs/>
        <w:sz w:val="16"/>
        <w:szCs w:val="16"/>
      </w:rPr>
      <w:t>PP</w:t>
    </w:r>
    <w:r w:rsidR="00BD0DD3">
      <w:rPr>
        <w:b/>
        <w:bCs/>
        <w:i/>
        <w:iCs/>
        <w:sz w:val="16"/>
        <w:szCs w:val="16"/>
      </w:rPr>
      <w:t>1</w:t>
    </w:r>
    <w:r w:rsidRPr="003D112F">
      <w:rPr>
        <w:b/>
        <w:bCs/>
        <w:i/>
        <w:iCs/>
        <w:sz w:val="16"/>
        <w:szCs w:val="16"/>
      </w:rPr>
      <w:t>.</w:t>
    </w:r>
    <w:r w:rsidR="00BD0DD3">
      <w:rPr>
        <w:b/>
        <w:bCs/>
        <w:i/>
        <w:iCs/>
        <w:sz w:val="16"/>
        <w:szCs w:val="16"/>
      </w:rPr>
      <w:t>1</w:t>
    </w:r>
    <w:r w:rsidRPr="003D112F">
      <w:rPr>
        <w:b/>
        <w:bCs/>
        <w:i/>
        <w:iCs/>
        <w:sz w:val="16"/>
        <w:szCs w:val="16"/>
      </w:rPr>
      <w:t>.FR.000</w:t>
    </w:r>
    <w:r w:rsidR="00BD0DD3">
      <w:rPr>
        <w:b/>
        <w:bCs/>
        <w:i/>
        <w:iCs/>
        <w:sz w:val="16"/>
        <w:szCs w:val="16"/>
      </w:rPr>
      <w:t>1</w:t>
    </w:r>
    <w:r>
      <w:rPr>
        <w:b/>
        <w:bCs/>
        <w:i/>
        <w:iCs/>
        <w:sz w:val="16"/>
        <w:szCs w:val="16"/>
      </w:rPr>
      <w:t xml:space="preserve">, </w:t>
    </w:r>
    <w:r w:rsidRPr="003D112F">
      <w:rPr>
        <w:b/>
        <w:bCs/>
        <w:i/>
        <w:iCs/>
        <w:sz w:val="16"/>
        <w:szCs w:val="16"/>
      </w:rPr>
      <w:t>R0,</w:t>
    </w:r>
    <w:r>
      <w:rPr>
        <w:b/>
        <w:bCs/>
        <w:i/>
        <w:iCs/>
        <w:sz w:val="16"/>
        <w:szCs w:val="16"/>
      </w:rPr>
      <w:t xml:space="preserve"> </w:t>
    </w:r>
    <w:r w:rsidRPr="003D112F">
      <w:rPr>
        <w:b/>
        <w:bCs/>
        <w:i/>
        <w:iCs/>
        <w:sz w:val="16"/>
        <w:szCs w:val="16"/>
      </w:rPr>
      <w:t>Ocak 2025</w:t>
    </w:r>
    <w:r w:rsidRPr="003D112F">
      <w:rPr>
        <w:sz w:val="16"/>
        <w:szCs w:val="16"/>
      </w:rPr>
      <w:tab/>
    </w:r>
    <w:r w:rsidRPr="003D112F">
      <w:rPr>
        <w:sz w:val="16"/>
        <w:szCs w:val="16"/>
      </w:rPr>
      <w:tab/>
    </w:r>
    <w:r w:rsidR="00627931" w:rsidRPr="003D112F">
      <w:rPr>
        <w:sz w:val="16"/>
        <w:szCs w:val="16"/>
      </w:rPr>
      <w:t>1 / 1</w:t>
    </w:r>
  </w:p>
  <w:p w14:paraId="26966DD0" w14:textId="77777777" w:rsidR="00632CA5" w:rsidRDefault="00632CA5" w:rsidP="00627931">
    <w:pPr>
      <w:pStyle w:val="AltBilgi"/>
      <w:rPr>
        <w:sz w:val="16"/>
        <w:szCs w:val="16"/>
      </w:rPr>
    </w:pPr>
  </w:p>
  <w:p w14:paraId="2AE94697" w14:textId="439F8E98" w:rsidR="00632CA5" w:rsidRPr="00632CA5" w:rsidRDefault="00632CA5" w:rsidP="00627931">
    <w:pPr>
      <w:pStyle w:val="AltBilgi"/>
      <w:rPr>
        <w:i/>
        <w:iCs/>
        <w:sz w:val="16"/>
        <w:szCs w:val="16"/>
      </w:rPr>
    </w:pPr>
    <w:r w:rsidRPr="00632CA5">
      <w:rPr>
        <w:i/>
        <w:iCs/>
        <w:sz w:val="16"/>
        <w:szCs w:val="16"/>
      </w:rPr>
      <w:t>Bu dokümanın basılı hâli kontrolsüz doküman kabul edilmektedir. Lütfen web sitesinden en son versiyonuna ulaşınız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D2743" w14:textId="77777777" w:rsidR="00FF73B0" w:rsidRDefault="00FF73B0" w:rsidP="005022E9">
      <w:pPr>
        <w:spacing w:after="0" w:line="240" w:lineRule="auto"/>
      </w:pPr>
      <w:r>
        <w:separator/>
      </w:r>
    </w:p>
  </w:footnote>
  <w:footnote w:type="continuationSeparator" w:id="0">
    <w:p w14:paraId="12315947" w14:textId="77777777" w:rsidR="00FF73B0" w:rsidRDefault="00FF73B0" w:rsidP="00502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9917" w14:textId="276C28D2" w:rsidR="00A41489" w:rsidRDefault="00E446CC" w:rsidP="00E446CC">
    <w:pPr>
      <w:pStyle w:val="stBilgi"/>
      <w:rPr>
        <w:rFonts w:ascii="Times New Roman" w:hAnsi="Times New Roman" w:cs="Times New Roman"/>
        <w:noProof/>
      </w:rPr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3F57C598" wp14:editId="15C0FB0F">
          <wp:simplePos x="0" y="0"/>
          <wp:positionH relativeFrom="column">
            <wp:posOffset>100330</wp:posOffset>
          </wp:positionH>
          <wp:positionV relativeFrom="paragraph">
            <wp:posOffset>-87630</wp:posOffset>
          </wp:positionV>
          <wp:extent cx="838200" cy="952500"/>
          <wp:effectExtent l="0" t="0" r="0" b="0"/>
          <wp:wrapSquare wrapText="bothSides"/>
          <wp:docPr id="1029883032" name="Resim 5" descr="metin, yazı tipi, poster, grafik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668071" name="Resim 5" descr="metin, yazı tipi, poster, grafik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FC211A" w14:textId="1D61A7F1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>T.C.</w:t>
    </w:r>
  </w:p>
  <w:p w14:paraId="0E8E9D1E" w14:textId="6D9F8C16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>ORDU ÜNİVERSİTESİ</w:t>
    </w:r>
  </w:p>
  <w:p w14:paraId="102E43FF" w14:textId="468A282C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 xml:space="preserve">  KALİTE KOMİSYONU TOPLANTI TUTANAK FORMU</w:t>
    </w:r>
  </w:p>
  <w:p w14:paraId="59F334AC" w14:textId="77777777" w:rsidR="00A41489" w:rsidRDefault="00A41489" w:rsidP="00A4148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9188A"/>
    <w:multiLevelType w:val="hybridMultilevel"/>
    <w:tmpl w:val="CD9ECE7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103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89F"/>
    <w:rsid w:val="00012845"/>
    <w:rsid w:val="00043960"/>
    <w:rsid w:val="00051C6E"/>
    <w:rsid w:val="00060B82"/>
    <w:rsid w:val="00086CD4"/>
    <w:rsid w:val="000D2061"/>
    <w:rsid w:val="001147E5"/>
    <w:rsid w:val="0011494E"/>
    <w:rsid w:val="00182F99"/>
    <w:rsid w:val="0018465B"/>
    <w:rsid w:val="001A75CE"/>
    <w:rsid w:val="001B58CD"/>
    <w:rsid w:val="001D489F"/>
    <w:rsid w:val="001F3E75"/>
    <w:rsid w:val="0022736F"/>
    <w:rsid w:val="00242D5D"/>
    <w:rsid w:val="00247C52"/>
    <w:rsid w:val="00265834"/>
    <w:rsid w:val="00266D19"/>
    <w:rsid w:val="002D542E"/>
    <w:rsid w:val="00307B1C"/>
    <w:rsid w:val="0033560F"/>
    <w:rsid w:val="003535EE"/>
    <w:rsid w:val="00357667"/>
    <w:rsid w:val="00366912"/>
    <w:rsid w:val="00376844"/>
    <w:rsid w:val="00387E1D"/>
    <w:rsid w:val="00390A63"/>
    <w:rsid w:val="003955EB"/>
    <w:rsid w:val="00397827"/>
    <w:rsid w:val="003B3FF8"/>
    <w:rsid w:val="003B539C"/>
    <w:rsid w:val="003B5D53"/>
    <w:rsid w:val="003D112F"/>
    <w:rsid w:val="00402E41"/>
    <w:rsid w:val="00406434"/>
    <w:rsid w:val="00407865"/>
    <w:rsid w:val="00411206"/>
    <w:rsid w:val="00416A6F"/>
    <w:rsid w:val="0042066F"/>
    <w:rsid w:val="004442B1"/>
    <w:rsid w:val="00470E7C"/>
    <w:rsid w:val="00476DA3"/>
    <w:rsid w:val="0049573F"/>
    <w:rsid w:val="004A5564"/>
    <w:rsid w:val="004B6473"/>
    <w:rsid w:val="004F27F1"/>
    <w:rsid w:val="005022E9"/>
    <w:rsid w:val="00514A53"/>
    <w:rsid w:val="00583BA4"/>
    <w:rsid w:val="005C3EBD"/>
    <w:rsid w:val="005D0881"/>
    <w:rsid w:val="00627931"/>
    <w:rsid w:val="00632CA5"/>
    <w:rsid w:val="00640D76"/>
    <w:rsid w:val="006540C1"/>
    <w:rsid w:val="00656079"/>
    <w:rsid w:val="00660A29"/>
    <w:rsid w:val="0067451B"/>
    <w:rsid w:val="00694B32"/>
    <w:rsid w:val="006B0366"/>
    <w:rsid w:val="006C2A63"/>
    <w:rsid w:val="006D6D19"/>
    <w:rsid w:val="006E2AA0"/>
    <w:rsid w:val="0071632F"/>
    <w:rsid w:val="007163BE"/>
    <w:rsid w:val="00733C9B"/>
    <w:rsid w:val="00740AC7"/>
    <w:rsid w:val="0078733C"/>
    <w:rsid w:val="007B76BD"/>
    <w:rsid w:val="007D3801"/>
    <w:rsid w:val="007E26B7"/>
    <w:rsid w:val="007F5E70"/>
    <w:rsid w:val="00817EAA"/>
    <w:rsid w:val="008578D3"/>
    <w:rsid w:val="00877D35"/>
    <w:rsid w:val="008A4354"/>
    <w:rsid w:val="008A5713"/>
    <w:rsid w:val="008B7309"/>
    <w:rsid w:val="008C1D99"/>
    <w:rsid w:val="008C357F"/>
    <w:rsid w:val="008D0091"/>
    <w:rsid w:val="008D4148"/>
    <w:rsid w:val="00907279"/>
    <w:rsid w:val="0094675E"/>
    <w:rsid w:val="00950FFC"/>
    <w:rsid w:val="00955ADD"/>
    <w:rsid w:val="009613C4"/>
    <w:rsid w:val="00972F40"/>
    <w:rsid w:val="00997304"/>
    <w:rsid w:val="009C0A7B"/>
    <w:rsid w:val="009D0558"/>
    <w:rsid w:val="009E10CE"/>
    <w:rsid w:val="009E1402"/>
    <w:rsid w:val="00A31016"/>
    <w:rsid w:val="00A315B2"/>
    <w:rsid w:val="00A41489"/>
    <w:rsid w:val="00A70BC7"/>
    <w:rsid w:val="00A83FED"/>
    <w:rsid w:val="00A93161"/>
    <w:rsid w:val="00AA3AA0"/>
    <w:rsid w:val="00AB1876"/>
    <w:rsid w:val="00AC2208"/>
    <w:rsid w:val="00AC5A7B"/>
    <w:rsid w:val="00AD78AE"/>
    <w:rsid w:val="00B07CD4"/>
    <w:rsid w:val="00B56B2D"/>
    <w:rsid w:val="00B56D98"/>
    <w:rsid w:val="00B7190E"/>
    <w:rsid w:val="00B840C3"/>
    <w:rsid w:val="00BA7402"/>
    <w:rsid w:val="00BC5F74"/>
    <w:rsid w:val="00BD081D"/>
    <w:rsid w:val="00BD0DD3"/>
    <w:rsid w:val="00BD177D"/>
    <w:rsid w:val="00BE2635"/>
    <w:rsid w:val="00C14330"/>
    <w:rsid w:val="00C17734"/>
    <w:rsid w:val="00C20724"/>
    <w:rsid w:val="00C244A1"/>
    <w:rsid w:val="00C33495"/>
    <w:rsid w:val="00C35DFF"/>
    <w:rsid w:val="00C377DE"/>
    <w:rsid w:val="00C66491"/>
    <w:rsid w:val="00C9175A"/>
    <w:rsid w:val="00C96297"/>
    <w:rsid w:val="00CA20BB"/>
    <w:rsid w:val="00CB5A99"/>
    <w:rsid w:val="00D018F8"/>
    <w:rsid w:val="00D1133D"/>
    <w:rsid w:val="00D30C25"/>
    <w:rsid w:val="00D43654"/>
    <w:rsid w:val="00D641DF"/>
    <w:rsid w:val="00D71599"/>
    <w:rsid w:val="00D86AD8"/>
    <w:rsid w:val="00DA3A1B"/>
    <w:rsid w:val="00DC46EB"/>
    <w:rsid w:val="00DC5EEA"/>
    <w:rsid w:val="00DD4B00"/>
    <w:rsid w:val="00DF4A3A"/>
    <w:rsid w:val="00E157B4"/>
    <w:rsid w:val="00E1609D"/>
    <w:rsid w:val="00E446CC"/>
    <w:rsid w:val="00E471E3"/>
    <w:rsid w:val="00E523AD"/>
    <w:rsid w:val="00E6154A"/>
    <w:rsid w:val="00E66FEA"/>
    <w:rsid w:val="00E81D7B"/>
    <w:rsid w:val="00EC5B21"/>
    <w:rsid w:val="00EC5F5E"/>
    <w:rsid w:val="00EE5CC1"/>
    <w:rsid w:val="00F077FE"/>
    <w:rsid w:val="00F323FC"/>
    <w:rsid w:val="00F337AA"/>
    <w:rsid w:val="00F44CE8"/>
    <w:rsid w:val="00F77C55"/>
    <w:rsid w:val="00F95763"/>
    <w:rsid w:val="00FD4012"/>
    <w:rsid w:val="00FD6A27"/>
    <w:rsid w:val="00FF36CA"/>
    <w:rsid w:val="00FF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8D9B8"/>
  <w15:chartTrackingRefBased/>
  <w15:docId w15:val="{BFB01664-003F-4DCD-A9F6-FA2DB8E83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A27"/>
  </w:style>
  <w:style w:type="paragraph" w:styleId="Balk1">
    <w:name w:val="heading 1"/>
    <w:basedOn w:val="Normal"/>
    <w:next w:val="Normal"/>
    <w:link w:val="Balk1Char"/>
    <w:uiPriority w:val="9"/>
    <w:qFormat/>
    <w:rsid w:val="001D4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D4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D4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D4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D4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D4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D4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D4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D4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D4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D4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D4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D489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D489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D489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D489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D489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D489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D4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D4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D4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D4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D4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D489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D489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D489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D4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D489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D489F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022E9"/>
  </w:style>
  <w:style w:type="paragraph" w:styleId="AltBilgi">
    <w:name w:val="footer"/>
    <w:basedOn w:val="Normal"/>
    <w:link w:val="Al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022E9"/>
  </w:style>
  <w:style w:type="paragraph" w:styleId="BalonMetni">
    <w:name w:val="Balloon Text"/>
    <w:basedOn w:val="Normal"/>
    <w:link w:val="BalonMetniChar"/>
    <w:uiPriority w:val="99"/>
    <w:semiHidden/>
    <w:unhideWhenUsed/>
    <w:rsid w:val="00114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47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9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KURT</dc:creator>
  <cp:keywords/>
  <dc:description/>
  <cp:lastModifiedBy>LENOVO</cp:lastModifiedBy>
  <cp:revision>64</cp:revision>
  <cp:lastPrinted>2026-09-25T06:00:00Z</cp:lastPrinted>
  <dcterms:created xsi:type="dcterms:W3CDTF">2026-01-12T08:11:00Z</dcterms:created>
  <dcterms:modified xsi:type="dcterms:W3CDTF">2026-09-25T06:01:00Z</dcterms:modified>
</cp:coreProperties>
</file>